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BodyA"/>
        <w:rPr>
          <w:rFonts w:hint="eastAsia"/>
          <w:sz w:val="20"/>
          <w:szCs w:val="20"/>
        </w:rPr>
      </w:pPr>
      <w:r>
        <w:rPr>
          <w:noProof/>
          <w:lang w:val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1238250" cy="1466850"/>
            <wp:effectExtent l="0" t="0" r="0" b="0"/>
            <wp:wrapNone/>
            <wp:docPr id="2" name="Picture 2" descr="large-Christmas-1-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rge-Christmas-1-6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r>
        <w:rPr>
          <w:rFonts w:ascii="Castellar" w:hAnsi="Castellar"/>
          <w:b/>
          <w:noProof/>
          <w:color w:val="00B050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4887686</wp:posOffset>
            </wp:positionH>
            <wp:positionV relativeFrom="paragraph">
              <wp:posOffset>13335</wp:posOffset>
            </wp:positionV>
            <wp:extent cx="1219200" cy="1495425"/>
            <wp:effectExtent l="0" t="0" r="0" b="9525"/>
            <wp:wrapNone/>
            <wp:docPr id="3" name="Picture 3" descr="138676850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86768501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jc w:val="center"/>
        <w:rPr>
          <w:rFonts w:ascii="Castellar" w:hAnsi="Castellar"/>
          <w:b/>
          <w:color w:val="00A249"/>
          <w:kern w:val="0"/>
          <w:sz w:val="40"/>
          <w:szCs w:val="40"/>
          <w:lang w:eastAsia="en-US"/>
          <w14:ligatures w14:val="none"/>
          <w14:cntxtAlts w14:val="0"/>
        </w:rPr>
      </w:pPr>
      <w:r>
        <w:tab/>
      </w:r>
      <w:r>
        <w:rPr>
          <w:rFonts w:ascii="Castellar" w:hAnsi="Castellar"/>
          <w:b/>
          <w:color w:val="00A249"/>
          <w:kern w:val="0"/>
          <w:sz w:val="40"/>
          <w:szCs w:val="40"/>
          <w:lang w:eastAsia="en-US"/>
          <w14:ligatures w14:val="none"/>
          <w14:cntxtAlts w14:val="0"/>
        </w:rPr>
        <w:t>Christmas Raffle 2022</w:t>
      </w:r>
    </w:p>
    <w:p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stellar" w:hAnsi="Castellar"/>
          <w:b/>
          <w:color w:val="FFC000"/>
          <w:kern w:val="0"/>
          <w:sz w:val="72"/>
          <w:szCs w:val="72"/>
          <w:lang w:eastAsia="en-US"/>
          <w14:ligatures w14:val="none"/>
          <w14:cntxtAlts w14:val="0"/>
        </w:rPr>
      </w:pPr>
      <w:r>
        <w:rPr>
          <w:rFonts w:ascii="Castellar" w:hAnsi="Castellar"/>
          <w:b/>
          <w:color w:val="FFC000"/>
          <w:kern w:val="0"/>
          <w:sz w:val="72"/>
          <w:szCs w:val="72"/>
          <w:lang w:eastAsia="en-US"/>
          <w14:ligatures w14:val="none"/>
          <w14:cntxtAlts w14:val="0"/>
        </w:rPr>
        <w:t xml:space="preserve">  </w:t>
      </w:r>
      <w:r>
        <w:rPr>
          <w:rFonts w:ascii="Castellar" w:hAnsi="Castellar"/>
          <w:b/>
          <w:color w:val="00B050"/>
          <w:kern w:val="0"/>
          <w:sz w:val="72"/>
          <w:szCs w:val="72"/>
          <w:lang w:eastAsia="en-US"/>
          <w14:ligatures w14:val="none"/>
          <w14:cntxtAlts w14:val="0"/>
        </w:rPr>
        <w:t xml:space="preserve">Prize list!!  </w:t>
      </w:r>
    </w:p>
    <w:p>
      <w:pPr>
        <w:rPr>
          <w:b/>
          <w:color w:val="00B050"/>
          <w:sz w:val="44"/>
          <w:szCs w:val="44"/>
        </w:rPr>
      </w:pPr>
    </w:p>
    <w:p>
      <w:pPr>
        <w:jc w:val="center"/>
        <w:rPr>
          <w:rFonts w:ascii="Lucida Calligraphy" w:hAnsi="Lucida Calligraphy"/>
          <w:b/>
          <w:color w:val="00B050"/>
          <w:sz w:val="36"/>
          <w:szCs w:val="36"/>
        </w:rPr>
      </w:pPr>
      <w:r>
        <w:rPr>
          <w:rFonts w:ascii="Lucida Calligraphy" w:hAnsi="Lucida Calligraphy"/>
          <w:b/>
          <w:color w:val="00B050"/>
          <w:sz w:val="36"/>
          <w:szCs w:val="36"/>
        </w:rPr>
        <w:t xml:space="preserve">- </w:t>
      </w:r>
      <w:r>
        <w:rPr>
          <w:rFonts w:ascii="Lucida Calligraphy" w:hAnsi="Lucida Calligraphy"/>
          <w:b/>
          <w:color w:val="7030A0"/>
          <w:sz w:val="36"/>
          <w:szCs w:val="36"/>
        </w:rPr>
        <w:t>1 Night’s Dinner, Bed &amp; Breakfast at the Grand Central Hotel, Belfast.</w:t>
      </w:r>
    </w:p>
    <w:p>
      <w:pPr>
        <w:jc w:val="center"/>
        <w:rPr>
          <w:rFonts w:ascii="Lucida Calligraphy" w:hAnsi="Lucida Calligraphy"/>
          <w:b/>
          <w:color w:val="FFC000"/>
          <w:sz w:val="36"/>
          <w:szCs w:val="36"/>
        </w:rPr>
      </w:pPr>
      <w:r>
        <w:rPr>
          <w:rFonts w:ascii="Lucida Calligraphy" w:hAnsi="Lucida Calligraphy"/>
          <w:b/>
          <w:color w:val="FFC000"/>
          <w:sz w:val="36"/>
          <w:szCs w:val="36"/>
        </w:rPr>
        <w:t>- £100 Voucher for Wine and Brine, Moira</w:t>
      </w:r>
    </w:p>
    <w:p>
      <w:pPr>
        <w:jc w:val="center"/>
        <w:rPr>
          <w:rFonts w:ascii="Lucida Calligraphy" w:hAnsi="Lucida Calligraphy"/>
          <w:b/>
          <w:color w:val="FFC000"/>
          <w:sz w:val="36"/>
          <w:szCs w:val="36"/>
        </w:rPr>
      </w:pPr>
      <w:r>
        <w:rPr>
          <w:rFonts w:ascii="Lucida Calligraphy" w:hAnsi="Lucida Calligraphy"/>
          <w:b/>
          <w:color w:val="FFC000"/>
          <w:sz w:val="36"/>
          <w:szCs w:val="36"/>
        </w:rPr>
        <w:t xml:space="preserve">- </w:t>
      </w:r>
      <w:r>
        <w:rPr>
          <w:rFonts w:ascii="Lucida Calligraphy" w:hAnsi="Lucida Calligraphy"/>
          <w:b/>
          <w:color w:val="FF0000"/>
          <w:sz w:val="36"/>
          <w:szCs w:val="36"/>
        </w:rPr>
        <w:t>£50 O’Neill’s Voucher</w:t>
      </w:r>
    </w:p>
    <w:p>
      <w:pPr>
        <w:jc w:val="center"/>
        <w:rPr>
          <w:rFonts w:ascii="Lucida Calligraphy" w:hAnsi="Lucida Calligraphy"/>
          <w:color w:val="00B050"/>
          <w:sz w:val="36"/>
          <w:szCs w:val="36"/>
        </w:rPr>
      </w:pPr>
      <w:r>
        <w:rPr>
          <w:rFonts w:ascii="Lucida Calligraphy" w:hAnsi="Lucida Calligraphy"/>
          <w:b/>
          <w:color w:val="00B050"/>
          <w:sz w:val="36"/>
          <w:szCs w:val="36"/>
        </w:rPr>
        <w:t xml:space="preserve">- £40 Voucher Farmgate Meats, </w:t>
      </w:r>
      <w:proofErr w:type="spellStart"/>
      <w:r>
        <w:rPr>
          <w:rFonts w:ascii="Lucida Calligraphy" w:hAnsi="Lucida Calligraphy"/>
          <w:b/>
          <w:color w:val="00B050"/>
          <w:sz w:val="36"/>
          <w:szCs w:val="36"/>
        </w:rPr>
        <w:t>Magheralin</w:t>
      </w:r>
      <w:proofErr w:type="spellEnd"/>
    </w:p>
    <w:p>
      <w:pPr>
        <w:jc w:val="center"/>
        <w:rPr>
          <w:rFonts w:ascii="Lucida Calligraphy" w:hAnsi="Lucida Calligraphy"/>
          <w:b/>
          <w:color w:val="FF0000"/>
          <w:sz w:val="36"/>
          <w:szCs w:val="36"/>
        </w:rPr>
      </w:pPr>
      <w:r>
        <w:rPr>
          <w:rFonts w:ascii="Lucida Calligraphy" w:hAnsi="Lucida Calligraphy"/>
          <w:b/>
          <w:color w:val="00B050"/>
          <w:sz w:val="36"/>
          <w:szCs w:val="36"/>
        </w:rPr>
        <w:t xml:space="preserve">- </w:t>
      </w:r>
      <w:r>
        <w:rPr>
          <w:rFonts w:ascii="Lucida Calligraphy" w:hAnsi="Lucida Calligraphy"/>
          <w:b/>
          <w:color w:val="7030A0"/>
          <w:sz w:val="36"/>
          <w:szCs w:val="36"/>
        </w:rPr>
        <w:t>Wine and Cheese Hamper</w:t>
      </w:r>
    </w:p>
    <w:p>
      <w:pPr>
        <w:jc w:val="center"/>
        <w:rPr>
          <w:rFonts w:ascii="Lucida Calligraphy" w:hAnsi="Lucida Calligraphy"/>
          <w:b/>
          <w:color w:val="FFC000"/>
          <w:sz w:val="36"/>
          <w:szCs w:val="36"/>
        </w:rPr>
      </w:pPr>
      <w:r>
        <w:rPr>
          <w:rFonts w:ascii="Lucida Calligraphy" w:hAnsi="Lucida Calligraphy"/>
          <w:b/>
          <w:color w:val="FFC000"/>
          <w:sz w:val="36"/>
          <w:szCs w:val="36"/>
        </w:rPr>
        <w:t>- £20 Lidl Voucher</w:t>
      </w:r>
    </w:p>
    <w:p>
      <w:pPr>
        <w:jc w:val="center"/>
        <w:rPr>
          <w:rFonts w:ascii="Lucida Calligraphy" w:hAnsi="Lucida Calligraphy"/>
          <w:b/>
          <w:color w:val="00B050"/>
          <w:sz w:val="36"/>
          <w:szCs w:val="36"/>
        </w:rPr>
      </w:pPr>
      <w:r>
        <w:rPr>
          <w:rFonts w:ascii="Lucida Calligraphy" w:hAnsi="Lucida Calligraphy"/>
          <w:b/>
          <w:color w:val="00B050"/>
          <w:sz w:val="36"/>
          <w:szCs w:val="36"/>
        </w:rPr>
        <w:t>- Perfect Desserts Voucher</w:t>
      </w:r>
    </w:p>
    <w:p>
      <w:pPr>
        <w:jc w:val="center"/>
        <w:rPr>
          <w:rFonts w:ascii="Lucida Calligraphy" w:hAnsi="Lucida Calligraphy"/>
          <w:b/>
          <w:color w:val="FF0000"/>
          <w:sz w:val="36"/>
          <w:szCs w:val="36"/>
        </w:rPr>
      </w:pPr>
      <w:r>
        <w:rPr>
          <w:rFonts w:ascii="Lucida Calligraphy" w:hAnsi="Lucida Calligraphy"/>
          <w:b/>
          <w:color w:val="FF0000"/>
          <w:sz w:val="36"/>
          <w:szCs w:val="36"/>
        </w:rPr>
        <w:t xml:space="preserve">- Bottles of wine from Byrne’s Bar, </w:t>
      </w:r>
      <w:proofErr w:type="spellStart"/>
      <w:r>
        <w:rPr>
          <w:rFonts w:ascii="Lucida Calligraphy" w:hAnsi="Lucida Calligraphy"/>
          <w:b/>
          <w:color w:val="FF0000"/>
          <w:sz w:val="36"/>
          <w:szCs w:val="36"/>
        </w:rPr>
        <w:t>Magheralin</w:t>
      </w:r>
      <w:proofErr w:type="spellEnd"/>
    </w:p>
    <w:p>
      <w:pPr>
        <w:rPr>
          <w:b/>
          <w:color w:val="00B050"/>
          <w:sz w:val="44"/>
          <w:szCs w:val="44"/>
        </w:rPr>
      </w:pPr>
    </w:p>
    <w:p>
      <w:pPr>
        <w:jc w:val="center"/>
        <w:rPr>
          <w:b/>
          <w:color w:val="002060"/>
          <w:sz w:val="44"/>
          <w:szCs w:val="44"/>
        </w:rPr>
      </w:pPr>
      <w:r>
        <w:rPr>
          <w:b/>
          <w:color w:val="002060"/>
          <w:sz w:val="44"/>
          <w:szCs w:val="44"/>
        </w:rPr>
        <w:t xml:space="preserve">Tickets available to purchase on </w:t>
      </w:r>
      <w:proofErr w:type="spellStart"/>
      <w:r>
        <w:rPr>
          <w:b/>
          <w:color w:val="002060"/>
          <w:sz w:val="44"/>
          <w:szCs w:val="44"/>
        </w:rPr>
        <w:t>Eduspot</w:t>
      </w:r>
      <w:proofErr w:type="spellEnd"/>
      <w:r>
        <w:rPr>
          <w:b/>
          <w:color w:val="002060"/>
          <w:sz w:val="44"/>
          <w:szCs w:val="44"/>
        </w:rPr>
        <w:t>!</w:t>
      </w:r>
    </w:p>
    <w:p>
      <w:pPr>
        <w:rPr>
          <w:b/>
          <w:color w:val="002060"/>
          <w:sz w:val="44"/>
          <w:szCs w:val="44"/>
        </w:rPr>
      </w:pPr>
      <w:r>
        <w:rPr>
          <w:b/>
          <w:color w:val="002060"/>
          <w:sz w:val="44"/>
          <w:szCs w:val="44"/>
        </w:rPr>
        <w:t>6 tickets £5       14 tickets £10      20 tickets £15</w:t>
      </w:r>
    </w:p>
    <w:p>
      <w:pPr>
        <w:rPr>
          <w:b/>
          <w:color w:val="FF0000"/>
          <w:sz w:val="32"/>
          <w:szCs w:val="32"/>
        </w:rPr>
      </w:pPr>
      <w:r>
        <w:rPr>
          <w:noProof/>
          <w14:ligatures w14:val="none"/>
          <w14:cntxtAlts w14:val="0"/>
        </w:rPr>
        <w:drawing>
          <wp:inline distT="0" distB="0" distL="0" distR="0">
            <wp:extent cx="5562600" cy="1533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992" t="23637" r="6270" b="35296"/>
                    <a:stretch/>
                  </pic:blipFill>
                  <pic:spPr bwMode="auto">
                    <a:xfrm>
                      <a:off x="0" y="0"/>
                      <a:ext cx="556260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>
      <w:pgSz w:w="11906" w:h="16838"/>
      <w:pgMar w:top="1440" w:right="1440" w:bottom="1440" w:left="1440" w:header="708" w:footer="708" w:gutter="0"/>
      <w:pgBorders w:offsetFrom="page">
        <w:top w:val="christmasTree" w:sz="10" w:space="24" w:color="auto"/>
        <w:left w:val="christmasTree" w:sz="10" w:space="24" w:color="auto"/>
        <w:bottom w:val="christmasTree" w:sz="10" w:space="24" w:color="auto"/>
        <w:right w:val="christmasTre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0974FF"/>
    <w:multiLevelType w:val="hybridMultilevel"/>
    <w:tmpl w:val="3A6E1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0511E6-FD8A-448F-B1F5-22B854142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link w:val="TitleChar"/>
    <w:uiPriority w:val="10"/>
    <w:qFormat/>
    <w:pPr>
      <w:spacing w:after="0" w:line="285" w:lineRule="auto"/>
    </w:pPr>
    <w:rPr>
      <w:rFonts w:ascii="Cambria" w:eastAsia="Times New Roman" w:hAnsi="Cambria" w:cs="Times New Roman"/>
      <w:color w:val="000000"/>
      <w:kern w:val="28"/>
      <w:sz w:val="96"/>
      <w:szCs w:val="96"/>
      <w:lang w:eastAsia="en-GB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="Cambria" w:eastAsia="Times New Roman" w:hAnsi="Cambria" w:cs="Times New Roman"/>
      <w:color w:val="000000"/>
      <w:kern w:val="28"/>
      <w:sz w:val="96"/>
      <w:szCs w:val="96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paragraph" w:customStyle="1" w:styleId="BodyA">
    <w:name w:val="Body 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749D2-F770-4242-9C76-F2AACCCE3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Corbett</dc:creator>
  <cp:keywords/>
  <dc:description/>
  <cp:lastModifiedBy>M MCGRATH</cp:lastModifiedBy>
  <cp:revision>6</cp:revision>
  <cp:lastPrinted>2022-11-25T08:16:00Z</cp:lastPrinted>
  <dcterms:created xsi:type="dcterms:W3CDTF">2022-11-23T13:56:00Z</dcterms:created>
  <dcterms:modified xsi:type="dcterms:W3CDTF">2022-11-25T12:49:00Z</dcterms:modified>
</cp:coreProperties>
</file>