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0B" w:rsidRDefault="001E1E40" w:rsidP="001E1E40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6DCC045" wp14:editId="13EFDAF4">
            <wp:extent cx="2438400" cy="1524000"/>
            <wp:effectExtent l="0" t="0" r="0" b="0"/>
            <wp:docPr id="1" name="Picture 1" descr="Image result for easter egg raff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egg raff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40" w:rsidRDefault="001E1E40"/>
    <w:p w:rsidR="001E1E40" w:rsidRDefault="001E1E40"/>
    <w:p w:rsidR="001E1E40" w:rsidRDefault="001E1E40" w:rsidP="001E1E40">
      <w:r>
        <w:t>Our lucky Easter Egg Raffle Class Winners are:</w:t>
      </w:r>
    </w:p>
    <w:p w:rsidR="001E1E40" w:rsidRDefault="001E1E40" w:rsidP="001E1E40">
      <w:pPr>
        <w:ind w:left="1440" w:firstLine="720"/>
      </w:pPr>
    </w:p>
    <w:p w:rsidR="001E1E40" w:rsidRDefault="001E1E40" w:rsidP="001E1E40">
      <w:pPr>
        <w:ind w:left="1440" w:firstLine="720"/>
      </w:pPr>
      <w:r>
        <w:t>Reception:</w:t>
      </w:r>
      <w:r>
        <w:tab/>
        <w:t xml:space="preserve">Ethan </w:t>
      </w:r>
      <w:proofErr w:type="spellStart"/>
      <w:r>
        <w:t>McStraw</w:t>
      </w:r>
      <w:proofErr w:type="spellEnd"/>
    </w:p>
    <w:p w:rsidR="001E1E40" w:rsidRDefault="001E1E40" w:rsidP="001E1E40">
      <w:pPr>
        <w:ind w:left="1440" w:firstLine="720"/>
      </w:pPr>
      <w:r>
        <w:t>Primary 1:</w:t>
      </w:r>
      <w:r>
        <w:tab/>
        <w:t xml:space="preserve">PJ </w:t>
      </w:r>
      <w:proofErr w:type="spellStart"/>
      <w:r>
        <w:t>Catney</w:t>
      </w:r>
      <w:proofErr w:type="spellEnd"/>
    </w:p>
    <w:p w:rsidR="001E1E40" w:rsidRDefault="001E1E40" w:rsidP="001E1E40">
      <w:pPr>
        <w:ind w:left="1440" w:firstLine="720"/>
      </w:pPr>
      <w:r>
        <w:t>Primary 2:</w:t>
      </w:r>
      <w:r>
        <w:tab/>
        <w:t>Dara McTaggart</w:t>
      </w:r>
    </w:p>
    <w:p w:rsidR="001E1E40" w:rsidRDefault="001E1E40" w:rsidP="001E1E40">
      <w:pPr>
        <w:ind w:left="1440" w:firstLine="720"/>
      </w:pPr>
      <w:r>
        <w:t>Primary 3:</w:t>
      </w:r>
      <w:r>
        <w:tab/>
        <w:t>Aidan Hanna</w:t>
      </w:r>
    </w:p>
    <w:p w:rsidR="001E1E40" w:rsidRDefault="001E1E40" w:rsidP="001E1E40">
      <w:pPr>
        <w:ind w:left="1440" w:firstLine="720"/>
      </w:pPr>
      <w:r>
        <w:t>Primary 4:</w:t>
      </w:r>
      <w:r>
        <w:tab/>
        <w:t xml:space="preserve">Savannah </w:t>
      </w:r>
      <w:proofErr w:type="spellStart"/>
      <w:r>
        <w:t>Gallahue</w:t>
      </w:r>
      <w:proofErr w:type="spellEnd"/>
    </w:p>
    <w:p w:rsidR="001E1E40" w:rsidRDefault="001E1E40" w:rsidP="001E1E40">
      <w:pPr>
        <w:ind w:left="1440" w:firstLine="720"/>
      </w:pPr>
      <w:r>
        <w:t>Primary 5:</w:t>
      </w:r>
      <w:r>
        <w:tab/>
        <w:t>Hollie Rice</w:t>
      </w:r>
    </w:p>
    <w:p w:rsidR="001E1E40" w:rsidRDefault="001E1E40" w:rsidP="001E1E40">
      <w:pPr>
        <w:ind w:left="1440" w:firstLine="720"/>
      </w:pPr>
      <w:r>
        <w:t>Primary 6:</w:t>
      </w:r>
      <w:r>
        <w:tab/>
        <w:t>Grace Heaney</w:t>
      </w:r>
    </w:p>
    <w:p w:rsidR="001E1E40" w:rsidRDefault="001E1E40" w:rsidP="001E1E40">
      <w:pPr>
        <w:ind w:left="1440" w:firstLine="720"/>
      </w:pPr>
      <w:r>
        <w:t>Primary 7:</w:t>
      </w:r>
      <w:r>
        <w:tab/>
        <w:t>Garrett Cowan (</w:t>
      </w:r>
      <w:proofErr w:type="spellStart"/>
      <w:r>
        <w:t>Ceran</w:t>
      </w:r>
      <w:proofErr w:type="spellEnd"/>
      <w:r>
        <w:t xml:space="preserve"> Cowan)</w:t>
      </w:r>
    </w:p>
    <w:p w:rsidR="001E1E40" w:rsidRDefault="001E1E40"/>
    <w:p w:rsidR="001E1E40" w:rsidRDefault="001E1E40">
      <w:r>
        <w:t>We hope they enjoy their yummy eggs!</w:t>
      </w:r>
    </w:p>
    <w:p w:rsidR="001E1E40" w:rsidRDefault="001E1E40"/>
    <w:p w:rsidR="001E1E40" w:rsidRDefault="001E1E40">
      <w:r>
        <w:t xml:space="preserve">Thanks to your generous support we have raised £173.00 for </w:t>
      </w:r>
      <w:proofErr w:type="spellStart"/>
      <w:r>
        <w:t>Trocaire</w:t>
      </w:r>
      <w:proofErr w:type="spellEnd"/>
      <w:r>
        <w:t>.</w:t>
      </w:r>
    </w:p>
    <w:p w:rsidR="001E1E40" w:rsidRDefault="001E1E40"/>
    <w:p w:rsidR="001E1E40" w:rsidRDefault="001E1E40">
      <w:r>
        <w:t>Wishing all our children and parents a very Happy Easter – we will see you refreshed and ready for our Summer Term on Monday 29</w:t>
      </w:r>
      <w:r w:rsidRPr="001E1E40">
        <w:rPr>
          <w:vertAlign w:val="superscript"/>
        </w:rPr>
        <w:t>th</w:t>
      </w:r>
      <w:r>
        <w:t xml:space="preserve"> April!</w:t>
      </w:r>
    </w:p>
    <w:p w:rsidR="001E1E40" w:rsidRDefault="001E1E40">
      <w:bookmarkStart w:id="0" w:name="_GoBack"/>
      <w:bookmarkEnd w:id="0"/>
    </w:p>
    <w:sectPr w:rsidR="001E1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40"/>
    <w:rsid w:val="001E1E40"/>
    <w:rsid w:val="002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CAC0"/>
  <w15:chartTrackingRefBased/>
  <w15:docId w15:val="{FB33D836-EA24-4220-8FDD-47B11ECA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u%2bY%2b462c&amp;id=6BF1630A268C5DA5DCD057BCA072D08737227E08&amp;thid=OIP.u-Y-462cy-RJUZ3y_CfaIQHaEK&amp;mediaurl=https://kempseymacleayrsl.com.au/wp-content/uploads/2019/02/Easter-Raffle-FB-Event.png&amp;exph=1080&amp;expw=1920&amp;q=easter+egg+raffle&amp;simid=607989062316131080&amp;selectedIndex=0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2326EDDD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Logan</dc:creator>
  <cp:keywords/>
  <dc:description/>
  <cp:lastModifiedBy>D Logan</cp:lastModifiedBy>
  <cp:revision>1</cp:revision>
  <cp:lastPrinted>2019-04-18T11:45:00Z</cp:lastPrinted>
  <dcterms:created xsi:type="dcterms:W3CDTF">2019-04-18T11:39:00Z</dcterms:created>
  <dcterms:modified xsi:type="dcterms:W3CDTF">2019-04-18T11:47:00Z</dcterms:modified>
</cp:coreProperties>
</file>